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48FBB" w14:textId="77777777" w:rsidR="00010407" w:rsidRPr="0067581F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81F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14:paraId="29EACB95" w14:textId="77777777" w:rsidR="00010407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81F">
        <w:rPr>
          <w:rFonts w:ascii="Times New Roman" w:hAnsi="Times New Roman" w:cs="Times New Roman"/>
          <w:b/>
          <w:sz w:val="24"/>
          <w:szCs w:val="24"/>
        </w:rPr>
        <w:t>Độc</w:t>
      </w:r>
      <w:r w:rsidR="00AD6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b/>
          <w:sz w:val="24"/>
          <w:szCs w:val="24"/>
        </w:rPr>
        <w:t>lập – Tự do – Hạnh</w:t>
      </w:r>
      <w:r w:rsidR="00AD6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b/>
          <w:sz w:val="24"/>
          <w:szCs w:val="24"/>
        </w:rPr>
        <w:t>phúc</w:t>
      </w:r>
    </w:p>
    <w:p w14:paraId="2F90D405" w14:textId="77777777" w:rsidR="002A011A" w:rsidRPr="0067581F" w:rsidRDefault="002A011A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2282D4" w14:textId="77777777" w:rsidR="00010407" w:rsidRPr="0067581F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81F">
        <w:rPr>
          <w:rFonts w:ascii="Times New Roman" w:hAnsi="Times New Roman" w:cs="Times New Roman"/>
          <w:b/>
          <w:sz w:val="24"/>
          <w:szCs w:val="24"/>
        </w:rPr>
        <w:t>BIÊN BẢN BÁO CÁO HỌC THUẬT</w:t>
      </w:r>
    </w:p>
    <w:p w14:paraId="6101F600" w14:textId="3DDA5EED" w:rsidR="00010407" w:rsidRPr="0067581F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81F">
        <w:rPr>
          <w:rFonts w:ascii="Times New Roman" w:hAnsi="Times New Roman" w:cs="Times New Roman"/>
          <w:b/>
          <w:sz w:val="24"/>
          <w:szCs w:val="24"/>
        </w:rPr>
        <w:t>HỌC KỲ I</w:t>
      </w:r>
      <w:r w:rsidR="0081788F">
        <w:rPr>
          <w:rFonts w:ascii="Times New Roman" w:hAnsi="Times New Roman" w:cs="Times New Roman"/>
          <w:b/>
          <w:sz w:val="24"/>
          <w:szCs w:val="24"/>
        </w:rPr>
        <w:t>I</w:t>
      </w:r>
      <w:r w:rsidR="001420AC">
        <w:rPr>
          <w:rFonts w:ascii="Times New Roman" w:hAnsi="Times New Roman" w:cs="Times New Roman"/>
          <w:b/>
          <w:sz w:val="24"/>
          <w:szCs w:val="24"/>
        </w:rPr>
        <w:t xml:space="preserve"> NĂM HỌC 20</w:t>
      </w:r>
      <w:r w:rsidR="0081788F">
        <w:rPr>
          <w:rFonts w:ascii="Times New Roman" w:hAnsi="Times New Roman" w:cs="Times New Roman"/>
          <w:b/>
          <w:sz w:val="24"/>
          <w:szCs w:val="24"/>
        </w:rPr>
        <w:t>20</w:t>
      </w:r>
      <w:r w:rsidR="001420AC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81788F">
        <w:rPr>
          <w:rFonts w:ascii="Times New Roman" w:hAnsi="Times New Roman" w:cs="Times New Roman"/>
          <w:b/>
          <w:sz w:val="24"/>
          <w:szCs w:val="24"/>
        </w:rPr>
        <w:t>21</w:t>
      </w:r>
    </w:p>
    <w:p w14:paraId="234748ED" w14:textId="20D9C7E2" w:rsidR="00010407" w:rsidRPr="0067581F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1. Thời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 xml:space="preserve">gian: </w:t>
      </w:r>
      <w:r w:rsidR="001420AC">
        <w:rPr>
          <w:rFonts w:ascii="Times New Roman" w:hAnsi="Times New Roman" w:cs="Times New Roman"/>
          <w:sz w:val="24"/>
          <w:szCs w:val="24"/>
        </w:rPr>
        <w:t>8h30 – 16h30 ngày</w:t>
      </w:r>
      <w:r w:rsidR="0081788F">
        <w:rPr>
          <w:rFonts w:ascii="Times New Roman" w:hAnsi="Times New Roman" w:cs="Times New Roman"/>
          <w:sz w:val="24"/>
          <w:szCs w:val="24"/>
        </w:rPr>
        <w:t xml:space="preserve"> 22/06/2021</w:t>
      </w:r>
    </w:p>
    <w:p w14:paraId="00C5674C" w14:textId="71929E78" w:rsidR="00010407" w:rsidRPr="0067581F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Địa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 xml:space="preserve">điểm: </w:t>
      </w:r>
      <w:r w:rsidR="0081788F">
        <w:rPr>
          <w:rFonts w:ascii="Times New Roman" w:hAnsi="Times New Roman" w:cs="Times New Roman"/>
          <w:sz w:val="24"/>
          <w:szCs w:val="24"/>
        </w:rPr>
        <w:t>Microsoft Teams</w:t>
      </w:r>
    </w:p>
    <w:p w14:paraId="30186EC1" w14:textId="77777777" w:rsidR="00010407" w:rsidRPr="0067581F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2. Thành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 xml:space="preserve">phần: </w:t>
      </w:r>
    </w:p>
    <w:p w14:paraId="345DB908" w14:textId="4E1758AE" w:rsidR="00010407" w:rsidRPr="0067581F" w:rsidRDefault="003A1D28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 xml:space="preserve">Chủ tọa: </w:t>
      </w:r>
      <w:r w:rsidR="0081788F">
        <w:rPr>
          <w:rFonts w:ascii="Times New Roman" w:hAnsi="Times New Roman" w:cs="Times New Roman"/>
          <w:sz w:val="24"/>
          <w:szCs w:val="24"/>
        </w:rPr>
        <w:t>PGS</w:t>
      </w:r>
      <w:r w:rsidRPr="0067581F">
        <w:rPr>
          <w:rFonts w:ascii="Times New Roman" w:hAnsi="Times New Roman" w:cs="Times New Roman"/>
          <w:sz w:val="24"/>
          <w:szCs w:val="24"/>
        </w:rPr>
        <w:t>. Nguyễn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Trường Thanh</w:t>
      </w:r>
      <w:r w:rsidR="00010407" w:rsidRPr="0067581F">
        <w:rPr>
          <w:rFonts w:ascii="Times New Roman" w:hAnsi="Times New Roman" w:cs="Times New Roman"/>
          <w:sz w:val="24"/>
          <w:szCs w:val="24"/>
        </w:rPr>
        <w:tab/>
      </w:r>
      <w:r w:rsidR="00010407" w:rsidRPr="0067581F">
        <w:rPr>
          <w:rFonts w:ascii="Times New Roman" w:hAnsi="Times New Roman" w:cs="Times New Roman"/>
          <w:sz w:val="24"/>
          <w:szCs w:val="24"/>
        </w:rPr>
        <w:tab/>
        <w:t>Chức vụ: Trưởng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="00010407" w:rsidRPr="0067581F">
        <w:rPr>
          <w:rFonts w:ascii="Times New Roman" w:hAnsi="Times New Roman" w:cs="Times New Roman"/>
          <w:sz w:val="24"/>
          <w:szCs w:val="24"/>
        </w:rPr>
        <w:t>bộ môn</w:t>
      </w:r>
      <w:r w:rsidR="005D337D" w:rsidRPr="0067581F">
        <w:rPr>
          <w:rFonts w:ascii="Times New Roman" w:hAnsi="Times New Roman" w:cs="Times New Roman"/>
          <w:sz w:val="24"/>
          <w:szCs w:val="24"/>
        </w:rPr>
        <w:t>Toán</w:t>
      </w:r>
    </w:p>
    <w:p w14:paraId="0A9041DC" w14:textId="77777777" w:rsidR="00010407" w:rsidRPr="0067581F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Thư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ký: ThS. Nguyễn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Thị Lan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Hương</w:t>
      </w:r>
      <w:r w:rsidR="002F68F2" w:rsidRPr="0067581F">
        <w:rPr>
          <w:rFonts w:ascii="Times New Roman" w:hAnsi="Times New Roman" w:cs="Times New Roman"/>
          <w:sz w:val="24"/>
          <w:szCs w:val="24"/>
        </w:rPr>
        <w:tab/>
      </w:r>
    </w:p>
    <w:p w14:paraId="5B3B5DDD" w14:textId="77777777" w:rsidR="00010407" w:rsidRPr="0067581F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Toàn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thể cán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bộ bộ môn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Toán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và khách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mời.</w:t>
      </w:r>
    </w:p>
    <w:p w14:paraId="0F8CCDAE" w14:textId="3CC13CC9" w:rsidR="00010407" w:rsidRPr="0067581F" w:rsidRDefault="00010407" w:rsidP="006758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3. Nội dung: Hội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thảo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báo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cáo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học</w:t>
      </w:r>
      <w:r w:rsidR="002A011A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 xml:space="preserve">thuật: </w:t>
      </w:r>
      <w:r w:rsidR="008A4DCA" w:rsidRPr="0067581F">
        <w:rPr>
          <w:rFonts w:ascii="Times New Roman" w:hAnsi="Times New Roman" w:cs="Times New Roman"/>
          <w:sz w:val="24"/>
          <w:szCs w:val="24"/>
        </w:rPr>
        <w:t>“</w:t>
      </w:r>
      <w:r w:rsidR="0081788F">
        <w:rPr>
          <w:rFonts w:ascii="Times New Roman" w:hAnsi="Times New Roman" w:cs="Times New Roman"/>
          <w:bCs/>
          <w:sz w:val="24"/>
          <w:szCs w:val="24"/>
          <w:lang w:val="es-ES"/>
        </w:rPr>
        <w:t>TÍNH HYPERBOLIC ĐẠI SỐ</w:t>
      </w:r>
      <w:r w:rsidR="008A4DCA" w:rsidRPr="0067581F">
        <w:rPr>
          <w:rFonts w:ascii="Times New Roman" w:hAnsi="Times New Roman" w:cs="Times New Roman"/>
          <w:sz w:val="24"/>
          <w:szCs w:val="24"/>
        </w:rPr>
        <w:t>”.</w:t>
      </w:r>
    </w:p>
    <w:p w14:paraId="27BB34AD" w14:textId="77777777" w:rsidR="00010407" w:rsidRPr="0067581F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 xml:space="preserve">- </w:t>
      </w:r>
      <w:r w:rsidR="008A4DCA" w:rsidRPr="0067581F">
        <w:rPr>
          <w:rFonts w:ascii="Times New Roman" w:hAnsi="Times New Roman" w:cs="Times New Roman"/>
          <w:sz w:val="24"/>
          <w:szCs w:val="24"/>
        </w:rPr>
        <w:t>T</w:t>
      </w:r>
      <w:r w:rsidR="001E5639" w:rsidRPr="0067581F">
        <w:rPr>
          <w:rFonts w:ascii="Times New Roman" w:hAnsi="Times New Roman" w:cs="Times New Roman"/>
          <w:sz w:val="24"/>
          <w:szCs w:val="24"/>
        </w:rPr>
        <w:t xml:space="preserve">hS. </w:t>
      </w:r>
      <w:r w:rsidR="001420AC">
        <w:rPr>
          <w:rFonts w:ascii="Times New Roman" w:hAnsi="Times New Roman" w:cs="Times New Roman"/>
          <w:sz w:val="24"/>
          <w:szCs w:val="24"/>
        </w:rPr>
        <w:t xml:space="preserve">Nguyễn Thùy Linh </w:t>
      </w:r>
      <w:r w:rsidRPr="0067581F">
        <w:rPr>
          <w:rFonts w:ascii="Times New Roman" w:hAnsi="Times New Roman" w:cs="Times New Roman"/>
          <w:sz w:val="24"/>
          <w:szCs w:val="24"/>
        </w:rPr>
        <w:t>trình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bày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tóm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tắt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báo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cáo</w:t>
      </w:r>
      <w:r w:rsidR="0067581F" w:rsidRP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trong 15 phút.</w:t>
      </w:r>
    </w:p>
    <w:p w14:paraId="53E0879F" w14:textId="77777777" w:rsidR="00010407" w:rsidRPr="0067581F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- Các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cán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bộ bộ môn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cùng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thảo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luận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và nêu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câu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 xml:space="preserve">hỏi, </w:t>
      </w:r>
      <w:r w:rsidR="008A4DCA" w:rsidRPr="0067581F">
        <w:rPr>
          <w:rFonts w:ascii="Times New Roman" w:hAnsi="Times New Roman" w:cs="Times New Roman"/>
          <w:sz w:val="24"/>
          <w:szCs w:val="24"/>
        </w:rPr>
        <w:t>T</w:t>
      </w:r>
      <w:r w:rsidR="001E5639" w:rsidRPr="0067581F">
        <w:rPr>
          <w:rFonts w:ascii="Times New Roman" w:hAnsi="Times New Roman" w:cs="Times New Roman"/>
          <w:sz w:val="24"/>
          <w:szCs w:val="24"/>
        </w:rPr>
        <w:t xml:space="preserve">hS. </w:t>
      </w:r>
      <w:r w:rsidR="001420AC">
        <w:rPr>
          <w:rFonts w:ascii="Times New Roman" w:hAnsi="Times New Roman" w:cs="Times New Roman"/>
          <w:sz w:val="24"/>
          <w:szCs w:val="24"/>
        </w:rPr>
        <w:t xml:space="preserve">Nguyễn Thùy Linh </w:t>
      </w:r>
      <w:r w:rsidRPr="0067581F">
        <w:rPr>
          <w:rFonts w:ascii="Times New Roman" w:hAnsi="Times New Roman" w:cs="Times New Roman"/>
          <w:sz w:val="24"/>
          <w:szCs w:val="24"/>
        </w:rPr>
        <w:t>giải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đáp</w:t>
      </w:r>
      <w:r w:rsidR="0067581F">
        <w:rPr>
          <w:rFonts w:ascii="Times New Roman" w:hAnsi="Times New Roman" w:cs="Times New Roman"/>
          <w:sz w:val="24"/>
          <w:szCs w:val="24"/>
        </w:rPr>
        <w:t xml:space="preserve"> t</w:t>
      </w:r>
      <w:r w:rsidR="00540E02" w:rsidRPr="0067581F">
        <w:rPr>
          <w:rFonts w:ascii="Times New Roman" w:hAnsi="Times New Roman" w:cs="Times New Roman"/>
          <w:sz w:val="24"/>
          <w:szCs w:val="24"/>
        </w:rPr>
        <w:t>hắc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="00540E02" w:rsidRPr="0067581F">
        <w:rPr>
          <w:rFonts w:ascii="Times New Roman" w:hAnsi="Times New Roman" w:cs="Times New Roman"/>
          <w:sz w:val="24"/>
          <w:szCs w:val="24"/>
        </w:rPr>
        <w:t>mắc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và nêu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các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vấn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đề mở của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báo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cáo.</w:t>
      </w:r>
    </w:p>
    <w:p w14:paraId="67BFB022" w14:textId="77777777" w:rsidR="00540E02" w:rsidRPr="0067581F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7581F">
        <w:rPr>
          <w:rFonts w:ascii="Times New Roman" w:hAnsi="Times New Roman" w:cs="Times New Roman"/>
          <w:sz w:val="24"/>
          <w:szCs w:val="24"/>
        </w:rPr>
        <w:t>4. Thảo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sz w:val="24"/>
          <w:szCs w:val="24"/>
        </w:rPr>
        <w:t>luận</w:t>
      </w:r>
    </w:p>
    <w:p w14:paraId="3FD4EC3B" w14:textId="77777777" w:rsidR="0067581F" w:rsidRPr="000505B1" w:rsidRDefault="001E5639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7581F">
        <w:rPr>
          <w:rFonts w:ascii="Times New Roman" w:hAnsi="Times New Roman" w:cs="Times New Roman"/>
          <w:b/>
          <w:sz w:val="24"/>
          <w:szCs w:val="24"/>
        </w:rPr>
        <w:t>Câu</w:t>
      </w:r>
      <w:r w:rsidR="006758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b/>
          <w:sz w:val="24"/>
          <w:szCs w:val="24"/>
        </w:rPr>
        <w:t>hỏi</w:t>
      </w:r>
      <w:r w:rsidR="006758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81F">
        <w:rPr>
          <w:rFonts w:ascii="Times New Roman" w:hAnsi="Times New Roman" w:cs="Times New Roman"/>
          <w:b/>
          <w:sz w:val="24"/>
          <w:szCs w:val="24"/>
        </w:rPr>
        <w:t>1</w:t>
      </w:r>
      <w:r w:rsidR="003A1D28" w:rsidRPr="0067581F">
        <w:rPr>
          <w:rFonts w:ascii="Times New Roman" w:hAnsi="Times New Roman" w:cs="Times New Roman"/>
          <w:sz w:val="24"/>
          <w:szCs w:val="24"/>
        </w:rPr>
        <w:t>: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="000E2B69">
        <w:rPr>
          <w:rFonts w:ascii="Times New Roman" w:hAnsi="Times New Roman" w:cs="Times New Roman"/>
          <w:sz w:val="24"/>
          <w:szCs w:val="24"/>
        </w:rPr>
        <w:t>Mục tiêu của báo cáo là gì</w:t>
      </w:r>
      <w:r w:rsidR="000505B1">
        <w:rPr>
          <w:rFonts w:ascii="Times New Roman" w:hAnsi="Times New Roman" w:cs="Times New Roman"/>
          <w:sz w:val="24"/>
          <w:szCs w:val="24"/>
        </w:rPr>
        <w:t>?</w:t>
      </w:r>
    </w:p>
    <w:p w14:paraId="66777224" w14:textId="13E0ACD3" w:rsidR="00010407" w:rsidRPr="0081788F" w:rsidRDefault="003A1D28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1788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E5639" w:rsidRPr="0081788F">
        <w:rPr>
          <w:rFonts w:ascii="Times New Roman" w:hAnsi="Times New Roman" w:cs="Times New Roman"/>
          <w:b/>
          <w:sz w:val="24"/>
          <w:szCs w:val="24"/>
          <w:lang w:val="vi-VN"/>
        </w:rPr>
        <w:t>Trả lời</w:t>
      </w:r>
      <w:r w:rsidR="001123A9" w:rsidRPr="0081788F">
        <w:rPr>
          <w:rFonts w:ascii="Times New Roman" w:hAnsi="Times New Roman" w:cs="Times New Roman"/>
          <w:sz w:val="24"/>
          <w:szCs w:val="24"/>
          <w:lang w:val="vi-VN"/>
        </w:rPr>
        <w:t>: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0E2B69" w:rsidRPr="0081788F">
        <w:rPr>
          <w:rFonts w:ascii="Times New Roman" w:hAnsi="Times New Roman" w:cs="Times New Roman"/>
          <w:sz w:val="24"/>
          <w:szCs w:val="24"/>
          <w:lang w:val="vi-VN"/>
        </w:rPr>
        <w:t xml:space="preserve">Báo cáo nhằm giới thiệu một số kiến thức về không gian </w:t>
      </w:r>
      <w:r w:rsidR="0081788F" w:rsidRPr="0081788F">
        <w:rPr>
          <w:rFonts w:ascii="Times New Roman" w:hAnsi="Times New Roman" w:cs="Times New Roman"/>
          <w:sz w:val="24"/>
          <w:szCs w:val="24"/>
          <w:lang w:val="vi-VN"/>
        </w:rPr>
        <w:t>Tính Hyperbolic đại số</w:t>
      </w:r>
      <w:r w:rsidR="000E2B69" w:rsidRPr="0081788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F62BFB3" w14:textId="39E2821C" w:rsidR="00010407" w:rsidRPr="00810EC9" w:rsidRDefault="00A31039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7ABB">
        <w:rPr>
          <w:rFonts w:ascii="Times New Roman" w:hAnsi="Times New Roman" w:cs="Times New Roman"/>
          <w:b/>
          <w:sz w:val="24"/>
          <w:szCs w:val="24"/>
          <w:lang w:val="vi-VN"/>
        </w:rPr>
        <w:t>Câuhỏi 2</w:t>
      </w:r>
      <w:r w:rsidR="008A4DCA" w:rsidRPr="00347ABB">
        <w:rPr>
          <w:rFonts w:ascii="Times New Roman" w:hAnsi="Times New Roman" w:cs="Times New Roman"/>
          <w:sz w:val="24"/>
          <w:szCs w:val="24"/>
          <w:lang w:val="vi-VN"/>
        </w:rPr>
        <w:t>:</w:t>
      </w:r>
      <w:r w:rsidR="000E2B69" w:rsidRPr="0081788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81788F" w:rsidRPr="0081788F">
        <w:rPr>
          <w:rFonts w:ascii="Times New Roman" w:hAnsi="Times New Roman" w:cs="Times New Roman"/>
          <w:sz w:val="24"/>
          <w:szCs w:val="24"/>
          <w:lang w:val="vi-VN"/>
        </w:rPr>
        <w:t xml:space="preserve">Nêu 1 ví dụ về </w:t>
      </w:r>
      <w:r w:rsidR="0081788F" w:rsidRPr="0081788F">
        <w:rPr>
          <w:rFonts w:ascii="Times New Roman" w:hAnsi="Times New Roman" w:cs="Times New Roman"/>
          <w:bCs/>
          <w:sz w:val="24"/>
          <w:szCs w:val="24"/>
          <w:lang w:val="vi-VN"/>
        </w:rPr>
        <w:t>hyperbolic Brody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65F44377" w14:textId="77777777" w:rsidR="0081788F" w:rsidRPr="0081788F" w:rsidRDefault="00A31039" w:rsidP="0081788F">
      <w:pPr>
        <w:pStyle w:val="oancuaDanhsach"/>
        <w:tabs>
          <w:tab w:val="left" w:pos="270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  <w:lang w:val="vi-VN"/>
        </w:rPr>
      </w:pPr>
      <w:r w:rsidRPr="00347ABB">
        <w:rPr>
          <w:rFonts w:ascii="Times New Roman" w:hAnsi="Times New Roman" w:cs="Times New Roman"/>
          <w:b/>
          <w:sz w:val="24"/>
          <w:szCs w:val="24"/>
          <w:lang w:val="vi-VN"/>
        </w:rPr>
        <w:t>Trả lời</w:t>
      </w:r>
      <w:r w:rsidR="001123A9" w:rsidRPr="00347ABB">
        <w:rPr>
          <w:rFonts w:ascii="Times New Roman" w:hAnsi="Times New Roman" w:cs="Times New Roman"/>
          <w:sz w:val="24"/>
          <w:szCs w:val="24"/>
          <w:lang w:val="vi-VN"/>
        </w:rPr>
        <w:t xml:space="preserve">: </w:t>
      </w:r>
      <w:r w:rsidR="0081788F" w:rsidRPr="0081788F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Xét miền </w:t>
      </w:r>
      <w:r w:rsidR="0081788F" w:rsidRPr="004C14DD">
        <w:rPr>
          <w:position w:val="-4"/>
        </w:rPr>
        <w:object w:dxaOrig="320" w:dyaOrig="300" w14:anchorId="696F8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pt" o:ole="">
            <v:imagedata r:id="rId4" o:title=""/>
          </v:shape>
          <o:OLEObject Type="Embed" ProgID="Equation.DSMT4" ShapeID="_x0000_i1025" DrawAspect="Content" ObjectID="_1686177908" r:id="rId5"/>
        </w:object>
      </w:r>
      <w:r w:rsidR="0081788F" w:rsidRPr="0081788F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trong đã được xác đinh như sau:</w:t>
      </w:r>
    </w:p>
    <w:p w14:paraId="66CD107C" w14:textId="77777777" w:rsidR="0081788F" w:rsidRDefault="0081788F" w:rsidP="0081788F">
      <w:pPr>
        <w:pStyle w:val="oancuaDanhsach"/>
        <w:tabs>
          <w:tab w:val="left" w:pos="270"/>
        </w:tabs>
        <w:spacing w:line="36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C14DD">
        <w:rPr>
          <w:position w:val="-16"/>
        </w:rPr>
        <w:object w:dxaOrig="4620" w:dyaOrig="440" w14:anchorId="7595E989">
          <v:shape id="_x0000_i1258" type="#_x0000_t75" style="width:231pt;height:21.75pt" o:ole="">
            <v:imagedata r:id="rId6" o:title=""/>
          </v:shape>
          <o:OLEObject Type="Embed" ProgID="Equation.DSMT4" ShapeID="_x0000_i1258" DrawAspect="Content" ObjectID="_1686177909" r:id="rId7"/>
        </w:object>
      </w:r>
    </w:p>
    <w:p w14:paraId="63FE403C" w14:textId="0347DF76" w:rsidR="0081788F" w:rsidRDefault="0081788F" w:rsidP="0081788F">
      <w:pPr>
        <w:pStyle w:val="oancuaDanhsach"/>
        <w:tabs>
          <w:tab w:val="left" w:pos="270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Ánh xạ </w:t>
      </w:r>
      <w:r w:rsidRPr="004C14DD">
        <w:rPr>
          <w:position w:val="-6"/>
        </w:rPr>
        <w:object w:dxaOrig="1180" w:dyaOrig="320" w14:anchorId="132D28C7">
          <v:shape id="_x0000_i1259" type="#_x0000_t75" style="width:59.25pt;height:15.75pt" o:ole="">
            <v:imagedata r:id="rId8" o:title=""/>
          </v:shape>
          <o:OLEObject Type="Embed" ProgID="Equation.DSMT4" ShapeID="_x0000_i1259" DrawAspect="Content" ObjectID="_1686177910" r:id="rId9"/>
        </w:objec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biến </w:t>
      </w:r>
      <w:r w:rsidRPr="004C14DD">
        <w:rPr>
          <w:position w:val="-14"/>
        </w:rPr>
        <w:object w:dxaOrig="1620" w:dyaOrig="400" w14:anchorId="46822572">
          <v:shape id="_x0000_i1260" type="#_x0000_t75" style="width:81pt;height:20.25pt" o:ole="">
            <v:imagedata r:id="rId10" o:title=""/>
          </v:shape>
          <o:OLEObject Type="Embed" ProgID="Equation.DSMT4" ShapeID="_x0000_i1260" DrawAspect="Content" ObjectID="_1686177911" r:id="rId11"/>
        </w:objec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là ảnh của đa đĩa đơn vị và là tương ứng 1-1 nếu ta trừ ra tập </w:t>
      </w:r>
      <w:r w:rsidRPr="004C14DD">
        <w:rPr>
          <w:position w:val="-14"/>
        </w:rPr>
        <w:object w:dxaOrig="740" w:dyaOrig="400" w14:anchorId="09E36760">
          <v:shape id="_x0000_i1261" type="#_x0000_t75" style="width:36.75pt;height:20.25pt" o:ole="">
            <v:imagedata r:id="rId12" o:title=""/>
          </v:shape>
          <o:OLEObject Type="Embed" ProgID="Equation.DSMT4" ShapeID="_x0000_i1261" DrawAspect="Content" ObjectID="_1686177912" r:id="rId13"/>
        </w:objec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. Nếu </w:t>
      </w:r>
      <w:r w:rsidRPr="004C14DD">
        <w:rPr>
          <w:position w:val="-10"/>
        </w:rPr>
        <w:object w:dxaOrig="1080" w:dyaOrig="320" w14:anchorId="740182FF">
          <v:shape id="_x0000_i1262" type="#_x0000_t75" style="width:54pt;height:15.75pt" o:ole="">
            <v:imagedata r:id="rId14" o:title=""/>
          </v:shape>
          <o:OLEObject Type="Embed" ProgID="Equation.DSMT4" ShapeID="_x0000_i1262" DrawAspect="Content" ObjectID="_1686177913" r:id="rId15"/>
        </w:objec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chỉnh hình thì theo định lý Liouville,</w:t>
      </w:r>
      <w:r w:rsidRPr="00E17C80">
        <w:rPr>
          <w:lang w:val="fr-FR"/>
        </w:rPr>
        <w:t xml:space="preserve"> </w:t>
      </w:r>
      <w:r w:rsidRPr="004C14DD">
        <w:rPr>
          <w:position w:val="-10"/>
        </w:rPr>
        <w:object w:dxaOrig="600" w:dyaOrig="320" w14:anchorId="790B6885">
          <v:shape id="_x0000_i1263" type="#_x0000_t75" style="width:30pt;height:15.75pt" o:ole="">
            <v:imagedata r:id="rId16" o:title=""/>
          </v:shape>
          <o:OLEObject Type="Embed" ProgID="Equation.DSMT4" ShapeID="_x0000_i1263" DrawAspect="Content" ObjectID="_1686177914" r:id="rId17"/>
        </w:objec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là hằng. Do đó hoặc </w:t>
      </w:r>
      <w:r w:rsidRPr="00F957F7">
        <w:rPr>
          <w:rFonts w:ascii="Times New Roman" w:hAnsi="Times New Roman" w:cs="Times New Roman"/>
          <w:bCs/>
          <w:position w:val="-10"/>
          <w:sz w:val="24"/>
          <w:szCs w:val="24"/>
          <w:lang w:val="fr-FR"/>
        </w:rPr>
        <w:object w:dxaOrig="240" w:dyaOrig="320" w14:anchorId="45B5A822">
          <v:shape id="_x0000_i1264" type="#_x0000_t75" style="width:12pt;height:15.75pt" o:ole="">
            <v:imagedata r:id="rId18" o:title=""/>
          </v:shape>
          <o:OLEObject Type="Embed" ProgID="Equation.DSMT4" ShapeID="_x0000_i1264" DrawAspect="Content" ObjectID="_1686177915" r:id="rId19"/>
        </w:objec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là hằng hoặc </w:t>
      </w:r>
      <w:r w:rsidRPr="00FE3E50">
        <w:rPr>
          <w:position w:val="-14"/>
        </w:rPr>
        <w:object w:dxaOrig="620" w:dyaOrig="400" w14:anchorId="64FFF6E4">
          <v:shape id="_x0000_i1265" type="#_x0000_t75" style="width:30.75pt;height:20.25pt" o:ole="">
            <v:imagedata r:id="rId20" o:title=""/>
          </v:shape>
          <o:OLEObject Type="Embed" ProgID="Equation.DSMT4" ShapeID="_x0000_i1265" DrawAspect="Content" ObjectID="_1686177916" r:id="rId21"/>
        </w:objec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thuộc tập </w:t>
      </w:r>
      <w:r w:rsidRPr="00FE3E50">
        <w:rPr>
          <w:position w:val="-14"/>
        </w:rPr>
        <w:object w:dxaOrig="1219" w:dyaOrig="400" w14:anchorId="4AAF812A">
          <v:shape id="_x0000_i1266" type="#_x0000_t75" style="width:60.75pt;height:20.25pt" o:ole="">
            <v:imagedata r:id="rId22" o:title=""/>
          </v:shape>
          <o:OLEObject Type="Embed" ProgID="Equation.DSMT4" ShapeID="_x0000_i1266" DrawAspect="Content" ObjectID="_1686177917" r:id="rId23"/>
        </w:objec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. Nhưng tập hợp đó lại đẳng cấu với đĩa đơn vị, nên </w:t>
      </w:r>
      <w:r w:rsidRPr="00FE3E50">
        <w:rPr>
          <w:position w:val="-10"/>
        </w:rPr>
        <w:object w:dxaOrig="240" w:dyaOrig="320" w14:anchorId="49FAF728">
          <v:shape id="_x0000_i1267" type="#_x0000_t75" style="width:12pt;height:15.75pt" o:ole="">
            <v:imagedata r:id="rId24" o:title=""/>
          </v:shape>
          <o:OLEObject Type="Embed" ProgID="Equation.DSMT4" ShapeID="_x0000_i1267" DrawAspect="Content" ObjectID="_1686177918" r:id="rId25"/>
        </w:objec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là hằng trong mọi trường hợp. Vì thế </w:t>
      </w:r>
      <w:r w:rsidRPr="00FE3E50">
        <w:rPr>
          <w:position w:val="-4"/>
        </w:rPr>
        <w:object w:dxaOrig="260" w:dyaOrig="260" w14:anchorId="3BE89DA3">
          <v:shape id="_x0000_i1268" type="#_x0000_t75" style="width:12.75pt;height:12.75pt" o:ole="">
            <v:imagedata r:id="rId26" o:title=""/>
          </v:shape>
          <o:OLEObject Type="Embed" ProgID="Equation.DSMT4" ShapeID="_x0000_i1268" DrawAspect="Content" ObjectID="_1686177919" r:id="rId27"/>
        </w:objec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là hyperbolic Brody.</w:t>
      </w:r>
    </w:p>
    <w:p w14:paraId="77545348" w14:textId="041C6643" w:rsidR="0081788F" w:rsidRDefault="0081788F" w:rsidP="0081788F">
      <w:pPr>
        <w:pStyle w:val="oancuaDanhsach"/>
        <w:tabs>
          <w:tab w:val="left" w:pos="270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347ABB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Câuhỏi </w:t>
      </w:r>
      <w:r w:rsidRPr="0081788F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:</w:t>
      </w:r>
      <w:r w:rsidRPr="0081788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Tại sao</w:t>
      </w:r>
      <w:r w:rsidRPr="00A61606">
        <w:rPr>
          <w:position w:val="-4"/>
        </w:rPr>
        <w:object w:dxaOrig="279" w:dyaOrig="260" w14:anchorId="5D0C5CD3">
          <v:shape id="_x0000_i1290" type="#_x0000_t75" style="width:14.25pt;height:12.75pt" o:ole="">
            <v:imagedata r:id="rId28" o:title=""/>
          </v:shape>
          <o:OLEObject Type="Embed" ProgID="Equation.DSMT4" ShapeID="_x0000_i1290" DrawAspect="Content" ObjectID="_1686177920" r:id="rId29"/>
        </w:object>
      </w:r>
      <w:r w:rsidRPr="008178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là Hyperbolic</w:t>
      </w:r>
      <w:r w:rsidRPr="008178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thì </w:t>
      </w:r>
      <m:oMath>
        <m:r>
          <w:rPr>
            <w:rFonts w:ascii="Cambria Math" w:hAnsi="Cambria Math" w:cs="Times New Roman"/>
            <w:sz w:val="24"/>
            <w:szCs w:val="24"/>
            <w:lang w:val="fr-FR"/>
          </w:rPr>
          <m:t>X</m:t>
        </m:r>
      </m:oMath>
      <w:r w:rsidRPr="008178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có </w:t>
      </w:r>
      <w:r w:rsidRPr="008178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tính chất 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là</w:t>
      </w:r>
      <w:r w:rsidRPr="008178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tính giảm khoảng cách Kobayashi với các ánh xạ chỉnh hình</w:t>
      </w:r>
    </w:p>
    <w:p w14:paraId="7EF672DE" w14:textId="42656106" w:rsidR="0081788F" w:rsidRPr="0081788F" w:rsidRDefault="0081788F" w:rsidP="0081788F">
      <w:pPr>
        <w:pStyle w:val="oancuaDanhsach"/>
        <w:tabs>
          <w:tab w:val="left" w:pos="270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347ABB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>Trả lời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:</w:t>
      </w:r>
      <w:r w:rsidRPr="008178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N</w:t>
      </w:r>
      <w:r w:rsidRPr="008178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ếu </w:t>
      </w:r>
      <w:r w:rsidRPr="00A61606">
        <w:rPr>
          <w:position w:val="-6"/>
        </w:rPr>
        <w:object w:dxaOrig="1100" w:dyaOrig="279" w14:anchorId="4A4C8FB2">
          <v:shape id="_x0000_i1292" type="#_x0000_t75" style="width:54.75pt;height:14.25pt" o:ole="">
            <v:imagedata r:id="rId30" o:title=""/>
          </v:shape>
          <o:OLEObject Type="Embed" ProgID="Equation.DSMT4" ShapeID="_x0000_i1292" DrawAspect="Content" ObjectID="_1686177921" r:id="rId31"/>
        </w:object>
      </w:r>
      <w:r w:rsidRPr="008178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là ánh xạ chỉnh hình, từ định nghĩa ta dễ thấy rằng:</w:t>
      </w:r>
    </w:p>
    <w:p w14:paraId="4FA1B631" w14:textId="77777777" w:rsidR="0081788F" w:rsidRDefault="0081788F" w:rsidP="0081788F">
      <w:pPr>
        <w:pStyle w:val="oancuaDanhsach"/>
        <w:tabs>
          <w:tab w:val="left" w:pos="270"/>
        </w:tabs>
        <w:spacing w:line="36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61606">
        <w:rPr>
          <w:position w:val="-14"/>
        </w:rPr>
        <w:object w:dxaOrig="4099" w:dyaOrig="400" w14:anchorId="76316CD6">
          <v:shape id="_x0000_i1498" type="#_x0000_t75" style="width:204.75pt;height:20.25pt" o:ole="">
            <v:imagedata r:id="rId32" o:title=""/>
          </v:shape>
          <o:OLEObject Type="Embed" ProgID="Equation.DSMT4" ShapeID="_x0000_i1498" DrawAspect="Content" ObjectID="_1686177922" r:id="rId33"/>
        </w:object>
      </w:r>
    </w:p>
    <w:p w14:paraId="508BD33C" w14:textId="7683CC43" w:rsidR="0081788F" w:rsidRPr="0081788F" w:rsidRDefault="0081788F" w:rsidP="0081788F">
      <w:pPr>
        <w:pStyle w:val="oancuaDanhsach"/>
        <w:tabs>
          <w:tab w:val="left" w:pos="270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Ta có </w:t>
      </w:r>
      <w:r w:rsidRPr="00A61606">
        <w:rPr>
          <w:position w:val="-10"/>
        </w:rPr>
        <w:object w:dxaOrig="1460" w:dyaOrig="320" w14:anchorId="61295164">
          <v:shape id="_x0000_i1499" type="#_x0000_t75" style="width:72.75pt;height:15.75pt" o:ole="">
            <v:imagedata r:id="rId34" o:title=""/>
          </v:shape>
          <o:OLEObject Type="Embed" ProgID="Equation.DSMT4" ShapeID="_x0000_i1499" DrawAspect="Content" ObjectID="_1686177923" r:id="rId35"/>
        </w:object>
      </w:r>
      <w:r w:rsidRPr="00E70109">
        <w:rPr>
          <w:rFonts w:ascii="Times New Roman" w:hAnsi="Times New Roman" w:cs="Times New Roman"/>
          <w:bCs/>
          <w:sz w:val="24"/>
          <w:szCs w:val="24"/>
        </w:rPr>
        <w:t>, với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1606">
        <w:rPr>
          <w:position w:val="-12"/>
        </w:rPr>
        <w:object w:dxaOrig="680" w:dyaOrig="380" w14:anchorId="092448B7">
          <v:shape id="_x0000_i1500" type="#_x0000_t75" style="width:33.75pt;height:18.75pt" o:ole="">
            <v:imagedata r:id="rId36" o:title=""/>
          </v:shape>
          <o:OLEObject Type="Embed" ProgID="Equation.DSMT4" ShapeID="_x0000_i1500" DrawAspect="Content" ObjectID="_1686177924" r:id="rId37"/>
        </w:object>
      </w:r>
      <w:r w:rsidRPr="00E70109">
        <w:rPr>
          <w:rFonts w:ascii="Times New Roman" w:hAnsi="Times New Roman" w:cs="Times New Roman"/>
          <w:bCs/>
          <w:sz w:val="24"/>
          <w:szCs w:val="24"/>
        </w:rPr>
        <w:t xml:space="preserve"> tùy ý </w:t>
      </w:r>
      <w:r>
        <w:rPr>
          <w:rFonts w:ascii="Times New Roman" w:hAnsi="Times New Roman" w:cs="Times New Roman"/>
          <w:bCs/>
          <w:sz w:val="24"/>
          <w:szCs w:val="24"/>
        </w:rPr>
        <w:t xml:space="preserve">thì có nghĩa là với mọi ánh xạ chỉnh hình khác hằng </w:t>
      </w:r>
      <w:r w:rsidRPr="00A61606">
        <w:rPr>
          <w:position w:val="-6"/>
        </w:rPr>
        <w:object w:dxaOrig="1120" w:dyaOrig="279" w14:anchorId="500650B9">
          <v:shape id="_x0000_i1501" type="#_x0000_t75" style="width:56.25pt;height:14.25pt" o:ole="">
            <v:imagedata r:id="rId38" o:title=""/>
          </v:shape>
          <o:OLEObject Type="Embed" ProgID="Equation.DSMT4" ShapeID="_x0000_i1501" DrawAspect="Content" ObjectID="_1686177925" r:id="rId39"/>
        </w:object>
      </w:r>
      <w: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trên không gian phức </w:t>
      </w:r>
      <w:r w:rsidRPr="00A61606">
        <w:rPr>
          <w:position w:val="-4"/>
        </w:rPr>
        <w:object w:dxaOrig="240" w:dyaOrig="260" w14:anchorId="1D53A48C">
          <v:shape id="_x0000_i1502" type="#_x0000_t75" style="width:12pt;height:12.75pt" o:ole="">
            <v:imagedata r:id="rId40" o:title=""/>
          </v:shape>
          <o:OLEObject Type="Embed" ProgID="Equation.DSMT4" ShapeID="_x0000_i1502" DrawAspect="Content" ObjectID="_1686177926" r:id="rId41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thì </w:t>
      </w:r>
      <w:r w:rsidRPr="00A61606">
        <w:rPr>
          <w:position w:val="-12"/>
        </w:rPr>
        <w:object w:dxaOrig="700" w:dyaOrig="380" w14:anchorId="2CDC5272">
          <v:shape id="_x0000_i1503" type="#_x0000_t75" style="width:35.25pt;height:18.75pt" o:ole="">
            <v:imagedata r:id="rId42" o:title=""/>
          </v:shape>
          <o:OLEObject Type="Embed" ProgID="Equation.DSMT4" ShapeID="_x0000_i1503" DrawAspect="Content" ObjectID="_1686177927" r:id="rId43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và </w:t>
      </w:r>
      <w:r w:rsidRPr="00A61606">
        <w:rPr>
          <w:position w:val="-4"/>
        </w:rPr>
        <w:object w:dxaOrig="279" w:dyaOrig="260" w14:anchorId="1B53B31D">
          <v:shape id="_x0000_i1504" type="#_x0000_t75" style="width:14.25pt;height:12.75pt" o:ole="">
            <v:imagedata r:id="rId44" o:title=""/>
          </v:shape>
          <o:OLEObject Type="Embed" ProgID="Equation.DSMT4" ShapeID="_x0000_i1504" DrawAspect="Content" ObjectID="_1686177928" r:id="rId45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không là Hyperbolic. Vậy nếu </w:t>
      </w:r>
      <w:r w:rsidRPr="00A61606">
        <w:rPr>
          <w:position w:val="-4"/>
        </w:rPr>
        <w:object w:dxaOrig="279" w:dyaOrig="260" w14:anchorId="750B0EE3">
          <v:shape id="_x0000_i1505" type="#_x0000_t75" style="width:14.25pt;height:12.75pt" o:ole="">
            <v:imagedata r:id="rId28" o:title=""/>
          </v:shape>
          <o:OLEObject Type="Embed" ProgID="Equation.DSMT4" ShapeID="_x0000_i1505" DrawAspect="Content" ObjectID="_1686177929" r:id="rId46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là Hyperbolic thì </w:t>
      </w:r>
      <w:r w:rsidRPr="00A61606">
        <w:rPr>
          <w:position w:val="-4"/>
        </w:rPr>
        <w:object w:dxaOrig="279" w:dyaOrig="260" w14:anchorId="444712E0">
          <v:shape id="_x0000_i1506" type="#_x0000_t75" style="width:14.25pt;height:12.75pt" o:ole="">
            <v:imagedata r:id="rId47" o:title=""/>
          </v:shape>
          <o:OLEObject Type="Embed" ProgID="Equation.DSMT4" ShapeID="_x0000_i1506" DrawAspect="Content" ObjectID="_1686177930" r:id="rId48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không chứa những đường cong hữu tỉ </w:t>
      </w:r>
      <w:r w:rsidRPr="00A61606">
        <w:rPr>
          <w:position w:val="-4"/>
        </w:rPr>
        <w:object w:dxaOrig="700" w:dyaOrig="300" w14:anchorId="75ABF151">
          <v:shape id="_x0000_i1507" type="#_x0000_t75" style="width:35.25pt;height:15pt" o:ole="">
            <v:imagedata r:id="rId49" o:title=""/>
          </v:shape>
          <o:OLEObject Type="Embed" ProgID="Equation.DSMT4" ShapeID="_x0000_i1507" DrawAspect="Content" ObjectID="_1686177931" r:id="rId50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hoặc đường cong eliptic </w:t>
      </w:r>
      <w:r w:rsidRPr="00A61606">
        <w:rPr>
          <w:position w:val="-6"/>
        </w:rPr>
        <w:object w:dxaOrig="580" w:dyaOrig="279" w14:anchorId="60559760">
          <v:shape id="_x0000_i1508" type="#_x0000_t75" style="width:29.25pt;height:14.25pt" o:ole="">
            <v:imagedata r:id="rId51" o:title=""/>
          </v:shape>
          <o:OLEObject Type="Embed" ProgID="Equation.DSMT4" ShapeID="_x0000_i1508" DrawAspect="Content" ObjectID="_1686177932" r:id="rId52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, tổng quát hơn: </w:t>
      </w:r>
      <w:r w:rsidRPr="00A61606">
        <w:rPr>
          <w:position w:val="-6"/>
        </w:rPr>
        <w:object w:dxaOrig="1579" w:dyaOrig="320" w14:anchorId="4E9D2DE4">
          <v:shape id="_x0000_i1509" type="#_x0000_t75" style="width:78.75pt;height:15.75pt" o:ole="">
            <v:imagedata r:id="rId53" o:title=""/>
          </v:shape>
          <o:OLEObject Type="Embed" ProgID="Equation.DSMT4" ShapeID="_x0000_i1509" DrawAspect="Content" ObjectID="_1686177933" r:id="rId54"/>
        </w:object>
      </w:r>
    </w:p>
    <w:p w14:paraId="52F36B25" w14:textId="2BF319CF" w:rsidR="00540E02" w:rsidRPr="00347ABB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7ABB">
        <w:rPr>
          <w:rFonts w:ascii="Times New Roman" w:hAnsi="Times New Roman" w:cs="Times New Roman"/>
          <w:sz w:val="24"/>
          <w:szCs w:val="24"/>
          <w:lang w:val="vi-VN"/>
        </w:rPr>
        <w:t>5. Kết</w:t>
      </w:r>
      <w:r w:rsidR="00D84A6D" w:rsidRPr="0081788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luận: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Báo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cáo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đạt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được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mục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tiêu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đề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7ABB">
        <w:rPr>
          <w:rFonts w:ascii="Times New Roman" w:hAnsi="Times New Roman" w:cs="Times New Roman"/>
          <w:sz w:val="24"/>
          <w:szCs w:val="24"/>
          <w:lang w:val="vi-VN"/>
        </w:rPr>
        <w:t>ra là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phổ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biến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kiến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thức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và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rất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hữu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ích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cho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việc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nghiên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cứu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khoa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học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của</w:t>
      </w:r>
      <w:r w:rsidR="00810EC9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bộ</w:t>
      </w:r>
      <w:r w:rsidR="002A011A" w:rsidRPr="0081788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31039" w:rsidRPr="00347ABB">
        <w:rPr>
          <w:rFonts w:ascii="Times New Roman" w:hAnsi="Times New Roman" w:cs="Times New Roman"/>
          <w:sz w:val="24"/>
          <w:szCs w:val="24"/>
          <w:lang w:val="vi-VN"/>
        </w:rPr>
        <w:t>môn.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540E02" w:rsidRPr="0081788F" w14:paraId="3D404E82" w14:textId="77777777" w:rsidTr="00540E02">
        <w:tc>
          <w:tcPr>
            <w:tcW w:w="4621" w:type="dxa"/>
          </w:tcPr>
          <w:p w14:paraId="5F625DD4" w14:textId="77777777" w:rsidR="00540E02" w:rsidRPr="00347ABB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7AB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THƯ KÝ</w:t>
            </w:r>
          </w:p>
          <w:p w14:paraId="5BB683BA" w14:textId="77777777" w:rsidR="00540E02" w:rsidRPr="0081788F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03E85E20" w14:textId="77777777" w:rsidR="006A2E4B" w:rsidRPr="0081788F" w:rsidRDefault="006A2E4B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046FA627" w14:textId="77777777" w:rsidR="00540E02" w:rsidRPr="00347ABB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47AB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ThS. NguyễnThị Lan Hương</w:t>
            </w:r>
          </w:p>
        </w:tc>
        <w:tc>
          <w:tcPr>
            <w:tcW w:w="4622" w:type="dxa"/>
          </w:tcPr>
          <w:p w14:paraId="4A45E64E" w14:textId="77777777" w:rsidR="00540E02" w:rsidRPr="0081788F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1788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CHỦ TRÌ</w:t>
            </w:r>
          </w:p>
          <w:p w14:paraId="76A12AC1" w14:textId="77777777" w:rsidR="006A2E4B" w:rsidRPr="0081788F" w:rsidRDefault="006A2E4B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1FF227F3" w14:textId="77777777" w:rsidR="00540E02" w:rsidRPr="0081788F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27F3563E" w14:textId="1C0F70C1" w:rsidR="00540E02" w:rsidRPr="0081788F" w:rsidRDefault="0081788F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PGS</w:t>
            </w:r>
            <w:r w:rsidR="001123A9" w:rsidRPr="0081788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 NguyễnTrường Thanh</w:t>
            </w:r>
          </w:p>
        </w:tc>
      </w:tr>
    </w:tbl>
    <w:p w14:paraId="67109DBA" w14:textId="77777777" w:rsidR="001123A9" w:rsidRPr="0081788F" w:rsidRDefault="001123A9" w:rsidP="00E55F41">
      <w:pPr>
        <w:rPr>
          <w:rFonts w:ascii="Times New Roman" w:hAnsi="Times New Roman" w:cs="Times New Roman"/>
          <w:b/>
          <w:sz w:val="24"/>
          <w:szCs w:val="24"/>
          <w:lang w:val="vi-VN"/>
        </w:rPr>
      </w:pPr>
    </w:p>
    <w:sectPr w:rsidR="001123A9" w:rsidRPr="0081788F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407"/>
    <w:rsid w:val="00010407"/>
    <w:rsid w:val="000505B1"/>
    <w:rsid w:val="000E2B69"/>
    <w:rsid w:val="001123A9"/>
    <w:rsid w:val="001420AC"/>
    <w:rsid w:val="001E5639"/>
    <w:rsid w:val="002A011A"/>
    <w:rsid w:val="002F68F2"/>
    <w:rsid w:val="003346BA"/>
    <w:rsid w:val="00347ABB"/>
    <w:rsid w:val="003A1D28"/>
    <w:rsid w:val="00540E02"/>
    <w:rsid w:val="00587CB9"/>
    <w:rsid w:val="005D337D"/>
    <w:rsid w:val="0067581F"/>
    <w:rsid w:val="006A2E4B"/>
    <w:rsid w:val="006E7737"/>
    <w:rsid w:val="007A36EA"/>
    <w:rsid w:val="00810EC9"/>
    <w:rsid w:val="0081788F"/>
    <w:rsid w:val="008A4DCA"/>
    <w:rsid w:val="008A6087"/>
    <w:rsid w:val="00917F1A"/>
    <w:rsid w:val="00A31039"/>
    <w:rsid w:val="00A54CB5"/>
    <w:rsid w:val="00AD640F"/>
    <w:rsid w:val="00CC0A51"/>
    <w:rsid w:val="00D84A6D"/>
    <w:rsid w:val="00DE4978"/>
    <w:rsid w:val="00E00864"/>
    <w:rsid w:val="00E55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FC9AF"/>
  <w15:docId w15:val="{24FD5755-FAB0-499C-B483-80983670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A36EA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010407"/>
    <w:pPr>
      <w:ind w:left="720"/>
      <w:contextualSpacing/>
    </w:pPr>
  </w:style>
  <w:style w:type="table" w:styleId="LiBang">
    <w:name w:val="Table Grid"/>
    <w:basedOn w:val="BangThngthng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VnbanChdanhsn">
    <w:name w:val="Placeholder Text"/>
    <w:basedOn w:val="Phngmcinhcuaoanvn"/>
    <w:uiPriority w:val="99"/>
    <w:semiHidden/>
    <w:rsid w:val="008178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7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image" Target="media/image25.wmf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Nguyễn Thùy Linh</cp:lastModifiedBy>
  <cp:revision>13</cp:revision>
  <cp:lastPrinted>2017-06-14T01:55:00Z</cp:lastPrinted>
  <dcterms:created xsi:type="dcterms:W3CDTF">2017-06-08T07:57:00Z</dcterms:created>
  <dcterms:modified xsi:type="dcterms:W3CDTF">2021-06-25T18:56:00Z</dcterms:modified>
</cp:coreProperties>
</file>